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F929" w14:textId="12B8B8E5" w:rsidR="001A4005" w:rsidRPr="00E5507D" w:rsidRDefault="00E5507D" w:rsidP="00E5507D">
      <w:pPr>
        <w:jc w:val="center"/>
        <w:rPr>
          <w:b/>
        </w:rPr>
      </w:pPr>
      <w:r w:rsidRPr="00E5507D">
        <w:rPr>
          <w:b/>
        </w:rPr>
        <w:t>Underground to Canada – Character Essay</w:t>
      </w:r>
    </w:p>
    <w:p w14:paraId="5399E1D6" w14:textId="631F1245" w:rsidR="00E5507D" w:rsidRDefault="00E5507D">
      <w:r>
        <w:t>Your goal is to write a 5-paragraph essay explaining one character’s main traits.</w:t>
      </w:r>
    </w:p>
    <w:p w14:paraId="54D5D45D" w14:textId="45F6DC2A" w:rsidR="00E5507D" w:rsidRDefault="00E5507D">
      <w:r>
        <w:t>First, pick a character</w:t>
      </w:r>
      <w:r>
        <w:rPr>
          <w:rFonts w:ascii="Times New Roman" w:hAnsi="Times New Roman" w:cs="Times New Roman"/>
        </w:rPr>
        <w:t>…</w:t>
      </w:r>
      <w:r>
        <w:t xml:space="preserve"> any character. It doesn’t have to be a main character, just someone that you can describe well. Once you’ve got a character in mind, start listing some character traits (words that describe their personality.) You will have to come up with at least 2 bits of proof for each trait from the novel. </w:t>
      </w:r>
    </w:p>
    <w:p w14:paraId="2A69137F" w14:textId="75B43C9C" w:rsidR="00E5507D" w:rsidRDefault="00E5507D" w:rsidP="00E5507D">
      <w:pPr>
        <w:tabs>
          <w:tab w:val="left" w:pos="6237"/>
        </w:tabs>
        <w:rPr>
          <w:u w:val="single"/>
        </w:rPr>
      </w:pPr>
      <w:r>
        <w:t>Character’s name:</w:t>
      </w:r>
      <w:r>
        <w:rPr>
          <w:u w:val="single"/>
        </w:rPr>
        <w:tab/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122"/>
        <w:gridCol w:w="7334"/>
      </w:tblGrid>
      <w:tr w:rsidR="00E5507D" w14:paraId="16D0DEAF" w14:textId="77777777" w:rsidTr="00E5507D">
        <w:trPr>
          <w:trHeight w:val="409"/>
        </w:trPr>
        <w:tc>
          <w:tcPr>
            <w:tcW w:w="2122" w:type="dxa"/>
          </w:tcPr>
          <w:p w14:paraId="39A5F413" w14:textId="7A7CE05A" w:rsidR="00E5507D" w:rsidRDefault="00E5507D" w:rsidP="00E5507D">
            <w:pPr>
              <w:tabs>
                <w:tab w:val="lef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Trait #1</w:t>
            </w:r>
          </w:p>
        </w:tc>
        <w:tc>
          <w:tcPr>
            <w:tcW w:w="7334" w:type="dxa"/>
          </w:tcPr>
          <w:p w14:paraId="2E914A01" w14:textId="0444534D" w:rsidR="00E5507D" w:rsidRDefault="00E5507D" w:rsidP="00E5507D">
            <w:pPr>
              <w:tabs>
                <w:tab w:val="lef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Detailed proof from the novel:</w:t>
            </w:r>
          </w:p>
        </w:tc>
      </w:tr>
      <w:tr w:rsidR="00E5507D" w14:paraId="3ED38D16" w14:textId="77777777" w:rsidTr="00E5507D">
        <w:trPr>
          <w:trHeight w:val="3959"/>
        </w:trPr>
        <w:tc>
          <w:tcPr>
            <w:tcW w:w="2122" w:type="dxa"/>
            <w:vMerge w:val="restart"/>
          </w:tcPr>
          <w:p w14:paraId="65FB9CA4" w14:textId="77777777" w:rsidR="00E5507D" w:rsidRDefault="00E5507D" w:rsidP="00E5507D">
            <w:pPr>
              <w:tabs>
                <w:tab w:val="left" w:pos="6237"/>
              </w:tabs>
              <w:rPr>
                <w:u w:val="single"/>
              </w:rPr>
            </w:pPr>
          </w:p>
        </w:tc>
        <w:tc>
          <w:tcPr>
            <w:tcW w:w="7334" w:type="dxa"/>
          </w:tcPr>
          <w:p w14:paraId="00B51AD8" w14:textId="2C08E376" w:rsidR="00E5507D" w:rsidRDefault="00E5507D" w:rsidP="00E5507D">
            <w:pPr>
              <w:tabs>
                <w:tab w:val="left" w:pos="6237"/>
              </w:tabs>
              <w:rPr>
                <w:u w:val="single"/>
              </w:rPr>
            </w:pPr>
            <w:r>
              <w:rPr>
                <w:u w:val="single"/>
              </w:rPr>
              <w:t xml:space="preserve">Proof/Example 1: </w:t>
            </w:r>
          </w:p>
        </w:tc>
      </w:tr>
      <w:tr w:rsidR="00E5507D" w14:paraId="75E6A5CD" w14:textId="77777777" w:rsidTr="00E5507D">
        <w:trPr>
          <w:trHeight w:val="4809"/>
        </w:trPr>
        <w:tc>
          <w:tcPr>
            <w:tcW w:w="2122" w:type="dxa"/>
            <w:vMerge/>
          </w:tcPr>
          <w:p w14:paraId="7BEFE446" w14:textId="77777777" w:rsidR="00E5507D" w:rsidRDefault="00E5507D" w:rsidP="00E5507D">
            <w:pPr>
              <w:tabs>
                <w:tab w:val="left" w:pos="6237"/>
              </w:tabs>
              <w:rPr>
                <w:u w:val="single"/>
              </w:rPr>
            </w:pPr>
          </w:p>
        </w:tc>
        <w:tc>
          <w:tcPr>
            <w:tcW w:w="7334" w:type="dxa"/>
          </w:tcPr>
          <w:p w14:paraId="3D15518F" w14:textId="7404256A" w:rsidR="00E5507D" w:rsidRDefault="00E5507D" w:rsidP="00E5507D">
            <w:pPr>
              <w:tabs>
                <w:tab w:val="left" w:pos="6237"/>
              </w:tabs>
              <w:rPr>
                <w:u w:val="single"/>
              </w:rPr>
            </w:pPr>
            <w:r>
              <w:rPr>
                <w:u w:val="single"/>
              </w:rPr>
              <w:t xml:space="preserve">Proof/Example 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:</w:t>
            </w:r>
          </w:p>
        </w:tc>
      </w:tr>
    </w:tbl>
    <w:p w14:paraId="483784F3" w14:textId="77777777" w:rsidR="00A906E6" w:rsidRDefault="00A906E6">
      <w:r>
        <w:br w:type="page"/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122"/>
        <w:gridCol w:w="7334"/>
      </w:tblGrid>
      <w:tr w:rsidR="00E5507D" w14:paraId="4D91DA9A" w14:textId="77777777" w:rsidTr="00E5507D">
        <w:trPr>
          <w:trHeight w:val="409"/>
        </w:trPr>
        <w:tc>
          <w:tcPr>
            <w:tcW w:w="2122" w:type="dxa"/>
          </w:tcPr>
          <w:p w14:paraId="3E841C57" w14:textId="20611A37" w:rsidR="00E5507D" w:rsidRDefault="00E5507D" w:rsidP="00FF0058">
            <w:pPr>
              <w:tabs>
                <w:tab w:val="lef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Trait #</w:t>
            </w:r>
            <w:r>
              <w:rPr>
                <w:u w:val="single"/>
              </w:rPr>
              <w:t>2</w:t>
            </w:r>
          </w:p>
        </w:tc>
        <w:tc>
          <w:tcPr>
            <w:tcW w:w="7334" w:type="dxa"/>
          </w:tcPr>
          <w:p w14:paraId="6D400F24" w14:textId="77777777" w:rsidR="00E5507D" w:rsidRDefault="00E5507D" w:rsidP="00FF0058">
            <w:pPr>
              <w:tabs>
                <w:tab w:val="lef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Detailed proof from the novel:</w:t>
            </w:r>
          </w:p>
        </w:tc>
      </w:tr>
      <w:tr w:rsidR="00E5507D" w14:paraId="31213F39" w14:textId="77777777" w:rsidTr="00E5507D">
        <w:trPr>
          <w:trHeight w:val="2279"/>
        </w:trPr>
        <w:tc>
          <w:tcPr>
            <w:tcW w:w="2122" w:type="dxa"/>
            <w:vMerge w:val="restart"/>
          </w:tcPr>
          <w:p w14:paraId="6F7C2FF7" w14:textId="77777777" w:rsidR="00E5507D" w:rsidRDefault="00E5507D" w:rsidP="00FF0058">
            <w:pPr>
              <w:tabs>
                <w:tab w:val="left" w:pos="6237"/>
              </w:tabs>
              <w:rPr>
                <w:u w:val="single"/>
              </w:rPr>
            </w:pPr>
          </w:p>
        </w:tc>
        <w:tc>
          <w:tcPr>
            <w:tcW w:w="7334" w:type="dxa"/>
          </w:tcPr>
          <w:p w14:paraId="0A4917C3" w14:textId="77777777" w:rsidR="00E5507D" w:rsidRDefault="00E5507D" w:rsidP="00FF0058">
            <w:pPr>
              <w:tabs>
                <w:tab w:val="left" w:pos="6237"/>
              </w:tabs>
              <w:rPr>
                <w:u w:val="single"/>
              </w:rPr>
            </w:pPr>
            <w:r>
              <w:rPr>
                <w:u w:val="single"/>
              </w:rPr>
              <w:t xml:space="preserve">Proof/Example 1: </w:t>
            </w:r>
          </w:p>
        </w:tc>
      </w:tr>
      <w:tr w:rsidR="00E5507D" w14:paraId="7B1C1248" w14:textId="77777777" w:rsidTr="00E5507D">
        <w:trPr>
          <w:trHeight w:val="3090"/>
        </w:trPr>
        <w:tc>
          <w:tcPr>
            <w:tcW w:w="2122" w:type="dxa"/>
            <w:vMerge/>
          </w:tcPr>
          <w:p w14:paraId="63834E10" w14:textId="77777777" w:rsidR="00E5507D" w:rsidRDefault="00E5507D" w:rsidP="00FF0058">
            <w:pPr>
              <w:tabs>
                <w:tab w:val="left" w:pos="6237"/>
              </w:tabs>
              <w:rPr>
                <w:u w:val="single"/>
              </w:rPr>
            </w:pPr>
          </w:p>
        </w:tc>
        <w:tc>
          <w:tcPr>
            <w:tcW w:w="7334" w:type="dxa"/>
          </w:tcPr>
          <w:p w14:paraId="3F56AC48" w14:textId="77777777" w:rsidR="00E5507D" w:rsidRDefault="00E5507D" w:rsidP="00FF0058">
            <w:pPr>
              <w:tabs>
                <w:tab w:val="left" w:pos="6237"/>
              </w:tabs>
              <w:rPr>
                <w:u w:val="single"/>
              </w:rPr>
            </w:pPr>
            <w:r>
              <w:rPr>
                <w:u w:val="single"/>
              </w:rPr>
              <w:t>Proof/Example 2:</w:t>
            </w:r>
          </w:p>
        </w:tc>
      </w:tr>
    </w:tbl>
    <w:p w14:paraId="1E862AA1" w14:textId="60755999" w:rsidR="00E5507D" w:rsidRDefault="00E5507D" w:rsidP="00E5507D">
      <w:pPr>
        <w:tabs>
          <w:tab w:val="left" w:pos="6237"/>
        </w:tabs>
        <w:rPr>
          <w:u w:val="single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122"/>
        <w:gridCol w:w="7334"/>
      </w:tblGrid>
      <w:tr w:rsidR="00A44799" w14:paraId="359EA252" w14:textId="77777777" w:rsidTr="00FF0058">
        <w:trPr>
          <w:trHeight w:val="409"/>
        </w:trPr>
        <w:tc>
          <w:tcPr>
            <w:tcW w:w="2122" w:type="dxa"/>
          </w:tcPr>
          <w:p w14:paraId="4A0879D2" w14:textId="32843F87" w:rsidR="00A44799" w:rsidRDefault="00A44799" w:rsidP="00FF0058">
            <w:pPr>
              <w:tabs>
                <w:tab w:val="lef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Trait #</w:t>
            </w:r>
            <w:r>
              <w:rPr>
                <w:u w:val="single"/>
              </w:rPr>
              <w:t>3</w:t>
            </w:r>
          </w:p>
        </w:tc>
        <w:tc>
          <w:tcPr>
            <w:tcW w:w="7334" w:type="dxa"/>
          </w:tcPr>
          <w:p w14:paraId="42363BBD" w14:textId="77777777" w:rsidR="00A44799" w:rsidRDefault="00A44799" w:rsidP="00FF0058">
            <w:pPr>
              <w:tabs>
                <w:tab w:val="lef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Detailed proof from the novel:</w:t>
            </w:r>
          </w:p>
        </w:tc>
      </w:tr>
      <w:tr w:rsidR="00A44799" w14:paraId="2262C78E" w14:textId="77777777" w:rsidTr="00FF0058">
        <w:trPr>
          <w:trHeight w:val="2279"/>
        </w:trPr>
        <w:tc>
          <w:tcPr>
            <w:tcW w:w="2122" w:type="dxa"/>
            <w:vMerge w:val="restart"/>
          </w:tcPr>
          <w:p w14:paraId="21C5E368" w14:textId="77777777" w:rsidR="00A44799" w:rsidRDefault="00A44799" w:rsidP="00FF0058">
            <w:pPr>
              <w:tabs>
                <w:tab w:val="left" w:pos="6237"/>
              </w:tabs>
              <w:rPr>
                <w:u w:val="single"/>
              </w:rPr>
            </w:pPr>
          </w:p>
        </w:tc>
        <w:tc>
          <w:tcPr>
            <w:tcW w:w="7334" w:type="dxa"/>
          </w:tcPr>
          <w:p w14:paraId="3FB1C86D" w14:textId="77777777" w:rsidR="00A44799" w:rsidRDefault="00A44799" w:rsidP="00FF0058">
            <w:pPr>
              <w:tabs>
                <w:tab w:val="left" w:pos="6237"/>
              </w:tabs>
              <w:rPr>
                <w:u w:val="single"/>
              </w:rPr>
            </w:pPr>
            <w:r>
              <w:rPr>
                <w:u w:val="single"/>
              </w:rPr>
              <w:t xml:space="preserve">Proof/Example 1: </w:t>
            </w:r>
          </w:p>
        </w:tc>
      </w:tr>
      <w:tr w:rsidR="00A44799" w14:paraId="508885CD" w14:textId="77777777" w:rsidTr="00FF0058">
        <w:trPr>
          <w:trHeight w:val="3090"/>
        </w:trPr>
        <w:tc>
          <w:tcPr>
            <w:tcW w:w="2122" w:type="dxa"/>
            <w:vMerge/>
          </w:tcPr>
          <w:p w14:paraId="428E50C7" w14:textId="77777777" w:rsidR="00A44799" w:rsidRDefault="00A44799" w:rsidP="00FF0058">
            <w:pPr>
              <w:tabs>
                <w:tab w:val="left" w:pos="6237"/>
              </w:tabs>
              <w:rPr>
                <w:u w:val="single"/>
              </w:rPr>
            </w:pPr>
          </w:p>
        </w:tc>
        <w:tc>
          <w:tcPr>
            <w:tcW w:w="7334" w:type="dxa"/>
          </w:tcPr>
          <w:p w14:paraId="68BDB2FD" w14:textId="77777777" w:rsidR="00A44799" w:rsidRDefault="00A44799" w:rsidP="00FF0058">
            <w:pPr>
              <w:tabs>
                <w:tab w:val="left" w:pos="6237"/>
              </w:tabs>
              <w:rPr>
                <w:u w:val="single"/>
              </w:rPr>
            </w:pPr>
            <w:r>
              <w:rPr>
                <w:u w:val="single"/>
              </w:rPr>
              <w:t>Proof/Example 2:</w:t>
            </w:r>
          </w:p>
        </w:tc>
      </w:tr>
    </w:tbl>
    <w:p w14:paraId="10FB1BD3" w14:textId="3CFC74B9" w:rsidR="00A44799" w:rsidRDefault="00A44799" w:rsidP="00E5507D">
      <w:pPr>
        <w:tabs>
          <w:tab w:val="left" w:pos="6237"/>
        </w:tabs>
        <w:rPr>
          <w:u w:val="single"/>
        </w:rPr>
      </w:pPr>
    </w:p>
    <w:p w14:paraId="77FCE9DC" w14:textId="77777777" w:rsidR="00A906E6" w:rsidRDefault="00A906E6">
      <w:pPr>
        <w:rPr>
          <w:u w:val="single"/>
        </w:rPr>
      </w:pPr>
      <w:r>
        <w:rPr>
          <w:u w:val="single"/>
        </w:rPr>
        <w:br w:type="page"/>
      </w:r>
    </w:p>
    <w:p w14:paraId="34434DC0" w14:textId="14F4375F" w:rsidR="00A44799" w:rsidRDefault="00A44799" w:rsidP="00A4479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lastRenderedPageBreak/>
        <w:t>Essay Structure</w:t>
      </w:r>
    </w:p>
    <w:p w14:paraId="34AD8940" w14:textId="77777777" w:rsidR="00A44799" w:rsidRDefault="00A44799" w:rsidP="00A44799">
      <w:pPr>
        <w:spacing w:after="0" w:line="240" w:lineRule="auto"/>
      </w:pPr>
      <w:r>
        <w:t>1</w:t>
      </w:r>
      <w:r w:rsidRPr="00A44799">
        <w:rPr>
          <w:vertAlign w:val="superscript"/>
        </w:rPr>
        <w:t>st</w:t>
      </w:r>
      <w:r>
        <w:t xml:space="preserve"> Paragraph: Introduction</w:t>
      </w:r>
    </w:p>
    <w:p w14:paraId="072A9A7B" w14:textId="77777777" w:rsidR="00A44799" w:rsidRDefault="00A44799" w:rsidP="00A44799">
      <w:pPr>
        <w:spacing w:after="0" w:line="240" w:lineRule="auto"/>
      </w:pPr>
      <w:r>
        <w:tab/>
        <w:t>Introduce the novel (title and author)</w:t>
      </w:r>
    </w:p>
    <w:p w14:paraId="510F5EBB" w14:textId="77777777" w:rsidR="00A44799" w:rsidRDefault="00A44799" w:rsidP="00A44799">
      <w:pPr>
        <w:spacing w:after="0" w:line="240" w:lineRule="auto"/>
      </w:pPr>
      <w:r>
        <w:tab/>
        <w:t>Provide a brief summary (what’s it about)</w:t>
      </w:r>
    </w:p>
    <w:p w14:paraId="60F150A5" w14:textId="77777777" w:rsidR="00A44799" w:rsidRDefault="00A44799" w:rsidP="00A44799">
      <w:pPr>
        <w:spacing w:after="0" w:line="240" w:lineRule="auto"/>
        <w:ind w:left="720"/>
      </w:pPr>
      <w:r>
        <w:t>List and explain the roles for some of the characters (who are they and why are they important)</w:t>
      </w:r>
    </w:p>
    <w:p w14:paraId="2250AF43" w14:textId="7ACBFA18" w:rsidR="00A44799" w:rsidRDefault="00A44799" w:rsidP="00A44799">
      <w:pPr>
        <w:spacing w:after="0" w:line="240" w:lineRule="auto"/>
        <w:ind w:left="720"/>
      </w:pPr>
      <w:r>
        <w:t>Name the character you’ve chosen and list the 3 traits you’ll write about.</w:t>
      </w:r>
    </w:p>
    <w:p w14:paraId="7E467508" w14:textId="77777777" w:rsidR="00A44799" w:rsidRDefault="00A44799" w:rsidP="00A44799">
      <w:pPr>
        <w:spacing w:after="0" w:line="240" w:lineRule="auto"/>
        <w:ind w:left="720"/>
      </w:pPr>
    </w:p>
    <w:p w14:paraId="5795E97A" w14:textId="77777777" w:rsidR="00A44799" w:rsidRDefault="00A44799" w:rsidP="00A44799">
      <w:pPr>
        <w:spacing w:after="0" w:line="240" w:lineRule="auto"/>
      </w:pPr>
      <w:r>
        <w:t>2</w:t>
      </w:r>
      <w:r w:rsidRPr="00A44799">
        <w:rPr>
          <w:vertAlign w:val="superscript"/>
        </w:rPr>
        <w:t>nd</w:t>
      </w:r>
      <w:r>
        <w:t xml:space="preserve"> Paragraph (Body Paragraph/Trait #1)</w:t>
      </w:r>
    </w:p>
    <w:p w14:paraId="7C6E4290" w14:textId="77777777" w:rsidR="00A44799" w:rsidRDefault="00A44799" w:rsidP="00A44799">
      <w:pPr>
        <w:spacing w:after="0" w:line="240" w:lineRule="auto"/>
        <w:ind w:left="720"/>
      </w:pPr>
      <w:r>
        <w:t>Introduce the first trait and connect it to your character (ex: In the novel, we see examples of Mr. Robson being very kind.)</w:t>
      </w:r>
    </w:p>
    <w:p w14:paraId="79A22CEA" w14:textId="77777777" w:rsidR="00A44799" w:rsidRDefault="00A44799" w:rsidP="00A44799">
      <w:pPr>
        <w:spacing w:after="0" w:line="240" w:lineRule="auto"/>
        <w:ind w:left="720"/>
      </w:pPr>
      <w:r>
        <w:t>Give the first detailed example proving/explaining your character’s trait</w:t>
      </w:r>
    </w:p>
    <w:p w14:paraId="2B8C35E6" w14:textId="217183DD" w:rsidR="00E5507D" w:rsidRDefault="00A44799" w:rsidP="00A44799">
      <w:pPr>
        <w:spacing w:after="0" w:line="240" w:lineRule="auto"/>
        <w:ind w:left="720"/>
      </w:pPr>
      <w:r>
        <w:t xml:space="preserve">Give the </w:t>
      </w:r>
      <w:r>
        <w:t>second</w:t>
      </w:r>
      <w:r>
        <w:t xml:space="preserve"> detailed example proving/explaining your character’s trait</w:t>
      </w:r>
    </w:p>
    <w:p w14:paraId="1ADC7893" w14:textId="7004C018" w:rsidR="00A44799" w:rsidRDefault="00A44799" w:rsidP="00A44799">
      <w:pPr>
        <w:spacing w:after="0" w:line="240" w:lineRule="auto"/>
        <w:ind w:left="720"/>
      </w:pPr>
      <w:r>
        <w:t>Conclude the topic (ex: These examples show that Mr. Robson is kind.)</w:t>
      </w:r>
    </w:p>
    <w:p w14:paraId="014A533B" w14:textId="77777777" w:rsidR="00A44799" w:rsidRDefault="00A44799" w:rsidP="00A44799">
      <w:pPr>
        <w:spacing w:after="0" w:line="240" w:lineRule="auto"/>
        <w:ind w:left="720"/>
      </w:pPr>
    </w:p>
    <w:p w14:paraId="37297584" w14:textId="27BCF5F1" w:rsidR="00A44799" w:rsidRDefault="00A44799" w:rsidP="00A44799">
      <w:pPr>
        <w:spacing w:after="0" w:line="240" w:lineRule="auto"/>
      </w:pPr>
      <w:r>
        <w:t>3</w:t>
      </w:r>
      <w:r>
        <w:rPr>
          <w:vertAlign w:val="superscript"/>
        </w:rPr>
        <w:t>r</w:t>
      </w:r>
      <w:r w:rsidRPr="00A44799">
        <w:rPr>
          <w:vertAlign w:val="superscript"/>
        </w:rPr>
        <w:t>d</w:t>
      </w:r>
      <w:r>
        <w:t xml:space="preserve"> Paragraph (Body Paragraph/Trait #</w:t>
      </w:r>
      <w:r>
        <w:t>2</w:t>
      </w:r>
      <w:r>
        <w:t>)</w:t>
      </w:r>
    </w:p>
    <w:p w14:paraId="4C8E29AF" w14:textId="2BD7DFDA" w:rsidR="00A44799" w:rsidRDefault="00A44799" w:rsidP="00A44799">
      <w:pPr>
        <w:spacing w:after="0" w:line="240" w:lineRule="auto"/>
        <w:ind w:left="720"/>
      </w:pPr>
      <w:r>
        <w:t xml:space="preserve">Introduce the first trait and connect it to your character (ex: </w:t>
      </w:r>
      <w:r>
        <w:t>Also</w:t>
      </w:r>
      <w:r>
        <w:t xml:space="preserve">, we see examples of Mr. Robson being very </w:t>
      </w:r>
      <w:r>
        <w:t>funny</w:t>
      </w:r>
      <w:r>
        <w:t>.)</w:t>
      </w:r>
    </w:p>
    <w:p w14:paraId="04E20B86" w14:textId="77777777" w:rsidR="00A44799" w:rsidRDefault="00A44799" w:rsidP="00A44799">
      <w:pPr>
        <w:spacing w:after="0" w:line="240" w:lineRule="auto"/>
        <w:ind w:left="720"/>
      </w:pPr>
      <w:r>
        <w:t>Give the first detailed example proving/explaining your character’s trait</w:t>
      </w:r>
    </w:p>
    <w:p w14:paraId="6EE0CB33" w14:textId="77777777" w:rsidR="00A44799" w:rsidRDefault="00A44799" w:rsidP="00A44799">
      <w:pPr>
        <w:spacing w:after="0" w:line="240" w:lineRule="auto"/>
        <w:ind w:left="720"/>
      </w:pPr>
      <w:r>
        <w:t>Give the second detailed example proving/explaining your character’s trait</w:t>
      </w:r>
    </w:p>
    <w:p w14:paraId="3A4DEB84" w14:textId="1B67B150" w:rsidR="00A44799" w:rsidRDefault="00A44799" w:rsidP="00A44799">
      <w:pPr>
        <w:spacing w:after="0" w:line="240" w:lineRule="auto"/>
        <w:ind w:firstLine="720"/>
      </w:pPr>
      <w:r>
        <w:t xml:space="preserve">Conclude the topic (ex: These examples show that Mr. Robson is </w:t>
      </w:r>
      <w:r>
        <w:t>funny</w:t>
      </w:r>
      <w:r>
        <w:t>.)</w:t>
      </w:r>
    </w:p>
    <w:p w14:paraId="740A0A59" w14:textId="77777777" w:rsidR="00A44799" w:rsidRDefault="00A44799" w:rsidP="00A44799">
      <w:pPr>
        <w:spacing w:after="0" w:line="240" w:lineRule="auto"/>
        <w:ind w:firstLine="720"/>
      </w:pPr>
    </w:p>
    <w:p w14:paraId="6CAFDAD5" w14:textId="00F7642B" w:rsidR="00A44799" w:rsidRDefault="00A44799" w:rsidP="00A44799">
      <w:pPr>
        <w:spacing w:after="0" w:line="240" w:lineRule="auto"/>
      </w:pPr>
      <w:r>
        <w:t>4</w:t>
      </w:r>
      <w:r w:rsidRPr="00A44799">
        <w:rPr>
          <w:vertAlign w:val="superscript"/>
        </w:rPr>
        <w:t>th</w:t>
      </w:r>
      <w:r>
        <w:t xml:space="preserve"> </w:t>
      </w:r>
      <w:r>
        <w:t>Paragraph (Body Paragraph/Trait #</w:t>
      </w:r>
      <w:r>
        <w:t>3</w:t>
      </w:r>
      <w:r>
        <w:t>)</w:t>
      </w:r>
    </w:p>
    <w:p w14:paraId="316B2034" w14:textId="45FBD764" w:rsidR="00A44799" w:rsidRDefault="00A44799" w:rsidP="00A44799">
      <w:pPr>
        <w:spacing w:after="0" w:line="240" w:lineRule="auto"/>
        <w:ind w:left="720"/>
      </w:pPr>
      <w:r>
        <w:t xml:space="preserve">Introduce the first trait and connect it to your character (ex: Also, we see examples of Mr. Robson being very </w:t>
      </w:r>
      <w:r>
        <w:t>generous</w:t>
      </w:r>
      <w:r>
        <w:t>.)</w:t>
      </w:r>
    </w:p>
    <w:p w14:paraId="75BF4A6C" w14:textId="77777777" w:rsidR="00A44799" w:rsidRDefault="00A44799" w:rsidP="00A44799">
      <w:pPr>
        <w:spacing w:after="0" w:line="240" w:lineRule="auto"/>
        <w:ind w:left="720"/>
      </w:pPr>
      <w:r>
        <w:t>Give the first detailed example proving/explaining your character’s trait</w:t>
      </w:r>
    </w:p>
    <w:p w14:paraId="469701C7" w14:textId="77777777" w:rsidR="00A44799" w:rsidRDefault="00A44799" w:rsidP="00A44799">
      <w:pPr>
        <w:spacing w:after="0" w:line="240" w:lineRule="auto"/>
        <w:ind w:left="720"/>
      </w:pPr>
      <w:r>
        <w:t>Give the second detailed example proving/explaining your character’s trait</w:t>
      </w:r>
    </w:p>
    <w:p w14:paraId="2D929D78" w14:textId="0DD0811A" w:rsidR="00A44799" w:rsidRDefault="00A44799" w:rsidP="00A44799">
      <w:pPr>
        <w:spacing w:after="0" w:line="240" w:lineRule="auto"/>
        <w:ind w:firstLine="720"/>
      </w:pPr>
      <w:r>
        <w:t xml:space="preserve">Conclude the topic (ex: These examples show that Mr. Robson is </w:t>
      </w:r>
      <w:r>
        <w:t>generous</w:t>
      </w:r>
      <w:r>
        <w:t>.)</w:t>
      </w:r>
    </w:p>
    <w:p w14:paraId="12F568A9" w14:textId="77777777" w:rsidR="00A906E6" w:rsidRDefault="00A906E6" w:rsidP="00A44799">
      <w:pPr>
        <w:spacing w:after="0" w:line="240" w:lineRule="auto"/>
        <w:ind w:firstLine="720"/>
      </w:pPr>
    </w:p>
    <w:p w14:paraId="589377CA" w14:textId="5D35F460" w:rsidR="00A44799" w:rsidRDefault="00A44799" w:rsidP="00A44799">
      <w:pPr>
        <w:spacing w:after="0" w:line="240" w:lineRule="auto"/>
      </w:pPr>
      <w:r>
        <w:t>5</w:t>
      </w:r>
      <w:r w:rsidRPr="00A44799">
        <w:rPr>
          <w:vertAlign w:val="superscript"/>
        </w:rPr>
        <w:t>th</w:t>
      </w:r>
      <w:r>
        <w:t xml:space="preserve"> Paragraph: Conclusion</w:t>
      </w:r>
    </w:p>
    <w:p w14:paraId="79ECDC71" w14:textId="16CB9303" w:rsidR="00A44799" w:rsidRDefault="00A44799" w:rsidP="00A44799">
      <w:pPr>
        <w:spacing w:after="0" w:line="240" w:lineRule="auto"/>
        <w:ind w:left="720"/>
      </w:pPr>
      <w:r>
        <w:t>Recap your character’s traits. (ex: These examples show that Mr. Robson is kind, funny, and generous.)</w:t>
      </w:r>
    </w:p>
    <w:p w14:paraId="1AD3A1F3" w14:textId="7922F0E9" w:rsidR="00A44799" w:rsidRDefault="00A44799" w:rsidP="00A44799">
      <w:pPr>
        <w:spacing w:after="0" w:line="240" w:lineRule="auto"/>
        <w:ind w:left="720"/>
      </w:pPr>
      <w:r>
        <w:t>Talk a bit about how these traits helped your character and/or others in the novel</w:t>
      </w:r>
      <w:r w:rsidR="00A906E6">
        <w:t>. Talk a bit about what would have happened if your character did not have these traits.</w:t>
      </w:r>
    </w:p>
    <w:p w14:paraId="4C810CAF" w14:textId="371AA4A7" w:rsidR="00A906E6" w:rsidRPr="00A906E6" w:rsidRDefault="00A906E6" w:rsidP="00A906E6">
      <w:pPr>
        <w:spacing w:after="0" w:line="240" w:lineRule="auto"/>
        <w:jc w:val="center"/>
        <w:rPr>
          <w:b/>
        </w:rPr>
      </w:pPr>
      <w:r w:rsidRPr="00A906E6">
        <w:rPr>
          <w:b/>
        </w:rPr>
        <w:lastRenderedPageBreak/>
        <w:t>Essay Editing Checklist</w:t>
      </w:r>
    </w:p>
    <w:p w14:paraId="142B6380" w14:textId="5F94EE41" w:rsidR="00A906E6" w:rsidRDefault="00A906E6" w:rsidP="00A906E6">
      <w:pPr>
        <w:spacing w:after="0" w:line="240" w:lineRule="auto"/>
      </w:pPr>
    </w:p>
    <w:p w14:paraId="6F851BC3" w14:textId="400A7AAC" w:rsidR="00A906E6" w:rsidRDefault="00A906E6" w:rsidP="00A906E6">
      <w:pPr>
        <w:spacing w:after="0" w:line="240" w:lineRule="auto"/>
      </w:pPr>
      <w:r w:rsidRPr="00A906E6">
        <w:rPr>
          <w:u w:val="single"/>
        </w:rPr>
        <w:t>Organization</w:t>
      </w:r>
      <w:r>
        <w:t>:</w:t>
      </w:r>
    </w:p>
    <w:p w14:paraId="6D10E835" w14:textId="2207D4D7" w:rsidR="00A906E6" w:rsidRDefault="00A906E6" w:rsidP="00A906E6">
      <w:pPr>
        <w:spacing w:after="0" w:line="240" w:lineRule="auto"/>
        <w:ind w:left="720"/>
      </w:pPr>
      <w:r>
        <w:t>General structure: do you have an introduction paragraph, 3 body paragraphs, and a conclusion paragraph?</w:t>
      </w:r>
    </w:p>
    <w:p w14:paraId="217D03E4" w14:textId="54AA9EB0" w:rsidR="00A906E6" w:rsidRDefault="00A906E6" w:rsidP="00A906E6">
      <w:pPr>
        <w:spacing w:after="0" w:line="240" w:lineRule="auto"/>
        <w:ind w:left="720"/>
      </w:pPr>
      <w:r>
        <w:t>Does each paragraph have an introductory (topic) sentence, body sentences, and a conclusion sentence?</w:t>
      </w:r>
    </w:p>
    <w:p w14:paraId="056E5AD0" w14:textId="759EA1E5" w:rsidR="00A906E6" w:rsidRDefault="00A906E6" w:rsidP="00A906E6">
      <w:pPr>
        <w:spacing w:after="0" w:line="240" w:lineRule="auto"/>
      </w:pPr>
    </w:p>
    <w:p w14:paraId="61B5C134" w14:textId="1A55F50A" w:rsidR="00A906E6" w:rsidRDefault="00A906E6" w:rsidP="00A906E6">
      <w:pPr>
        <w:spacing w:after="0" w:line="240" w:lineRule="auto"/>
      </w:pPr>
      <w:r w:rsidRPr="00A906E6">
        <w:rPr>
          <w:u w:val="single"/>
        </w:rPr>
        <w:t>Ideas</w:t>
      </w:r>
      <w:r>
        <w:t>:</w:t>
      </w:r>
    </w:p>
    <w:p w14:paraId="6EA65393" w14:textId="7DC1C86C" w:rsidR="00A906E6" w:rsidRDefault="00A906E6" w:rsidP="00A906E6">
      <w:pPr>
        <w:spacing w:after="0" w:line="240" w:lineRule="auto"/>
        <w:ind w:left="720"/>
      </w:pPr>
      <w:r>
        <w:t xml:space="preserve">Are there any more details/examples/support you could include to make your paragraphs stronger? </w:t>
      </w:r>
    </w:p>
    <w:p w14:paraId="0E32D079" w14:textId="16217812" w:rsidR="00A906E6" w:rsidRDefault="00A906E6" w:rsidP="00A906E6">
      <w:pPr>
        <w:spacing w:after="0" w:line="240" w:lineRule="auto"/>
        <w:ind w:left="720"/>
      </w:pPr>
      <w:r>
        <w:t xml:space="preserve">Do all of your ideas make sense? </w:t>
      </w:r>
      <w:r>
        <w:br/>
        <w:t>Have you proven that your character has these traits?</w:t>
      </w:r>
    </w:p>
    <w:p w14:paraId="1D07FCD2" w14:textId="567AB331" w:rsidR="00A906E6" w:rsidRDefault="00A906E6" w:rsidP="00A906E6">
      <w:pPr>
        <w:spacing w:after="0" w:line="240" w:lineRule="auto"/>
      </w:pPr>
    </w:p>
    <w:p w14:paraId="3C3953C4" w14:textId="70083BD8" w:rsidR="00A906E6" w:rsidRDefault="00A906E6" w:rsidP="00A906E6">
      <w:pPr>
        <w:spacing w:after="0" w:line="240" w:lineRule="auto"/>
      </w:pPr>
      <w:r w:rsidRPr="00A906E6">
        <w:rPr>
          <w:u w:val="single"/>
        </w:rPr>
        <w:t>Conventions</w:t>
      </w:r>
      <w:r>
        <w:t>:</w:t>
      </w:r>
    </w:p>
    <w:p w14:paraId="06ECD2EB" w14:textId="69040D49" w:rsidR="00A906E6" w:rsidRDefault="00A906E6" w:rsidP="00A906E6">
      <w:pPr>
        <w:spacing w:after="0" w:line="240" w:lineRule="auto"/>
      </w:pPr>
      <w:r>
        <w:tab/>
        <w:t>Spelling</w:t>
      </w:r>
    </w:p>
    <w:p w14:paraId="5B7EA66C" w14:textId="1043FA9E" w:rsidR="00A906E6" w:rsidRDefault="00A906E6" w:rsidP="00A906E6">
      <w:pPr>
        <w:spacing w:after="0" w:line="240" w:lineRule="auto"/>
        <w:ind w:firstLine="720"/>
      </w:pPr>
      <w:r>
        <w:t>Grammar</w:t>
      </w:r>
    </w:p>
    <w:p w14:paraId="1AF230DB" w14:textId="1462C5B9" w:rsidR="00A906E6" w:rsidRDefault="00A906E6" w:rsidP="00A906E6">
      <w:pPr>
        <w:spacing w:after="0" w:line="240" w:lineRule="auto"/>
      </w:pPr>
      <w:r>
        <w:tab/>
        <w:t>Punctuation</w:t>
      </w:r>
    </w:p>
    <w:p w14:paraId="2C47FC30" w14:textId="3B0624C0" w:rsidR="00A906E6" w:rsidRDefault="00A906E6" w:rsidP="00A906E6">
      <w:pPr>
        <w:spacing w:after="0" w:line="240" w:lineRule="auto"/>
      </w:pPr>
      <w:r>
        <w:tab/>
        <w:t>Capitalization</w:t>
      </w:r>
    </w:p>
    <w:p w14:paraId="75BC9E28" w14:textId="600C5E83" w:rsidR="00A906E6" w:rsidRDefault="00A906E6" w:rsidP="00A906E6">
      <w:pPr>
        <w:spacing w:after="0" w:line="240" w:lineRule="auto"/>
      </w:pPr>
    </w:p>
    <w:p w14:paraId="5592BCB4" w14:textId="63777A33" w:rsidR="00A906E6" w:rsidRDefault="00A906E6" w:rsidP="00A906E6">
      <w:pPr>
        <w:spacing w:after="0" w:line="240" w:lineRule="auto"/>
      </w:pPr>
      <w:r w:rsidRPr="00A906E6">
        <w:rPr>
          <w:u w:val="single"/>
        </w:rPr>
        <w:t>Sentence fluency</w:t>
      </w:r>
      <w:r>
        <w:t>:</w:t>
      </w:r>
    </w:p>
    <w:p w14:paraId="7997E03F" w14:textId="54885331" w:rsidR="00A906E6" w:rsidRDefault="00A906E6" w:rsidP="00A906E6">
      <w:pPr>
        <w:spacing w:after="0" w:line="240" w:lineRule="auto"/>
      </w:pPr>
      <w:r>
        <w:tab/>
        <w:t>Eliminate any run-on sentences.</w:t>
      </w:r>
    </w:p>
    <w:p w14:paraId="0CEC727E" w14:textId="6A6217D6" w:rsidR="00A906E6" w:rsidRDefault="00A906E6" w:rsidP="00A906E6">
      <w:pPr>
        <w:spacing w:after="0" w:line="240" w:lineRule="auto"/>
      </w:pPr>
      <w:r>
        <w:tab/>
        <w:t>Eliminate any sentence frag</w:t>
      </w:r>
      <w:bookmarkStart w:id="0" w:name="_GoBack"/>
      <w:bookmarkEnd w:id="0"/>
      <w:r>
        <w:t>ments</w:t>
      </w:r>
    </w:p>
    <w:p w14:paraId="50394B27" w14:textId="1EF1AF00" w:rsidR="00A906E6" w:rsidRDefault="00A906E6" w:rsidP="00A906E6">
      <w:pPr>
        <w:spacing w:after="0" w:line="240" w:lineRule="auto"/>
      </w:pPr>
      <w:r>
        <w:tab/>
        <w:t>Vary the length and style of your sentences</w:t>
      </w:r>
    </w:p>
    <w:p w14:paraId="38D347C0" w14:textId="1C7465CC" w:rsidR="00A906E6" w:rsidRDefault="00A906E6" w:rsidP="00A906E6">
      <w:pPr>
        <w:spacing w:after="0" w:line="240" w:lineRule="auto"/>
      </w:pPr>
    </w:p>
    <w:p w14:paraId="3871FCCE" w14:textId="0323BC99" w:rsidR="00A906E6" w:rsidRDefault="00A906E6" w:rsidP="00A906E6">
      <w:pPr>
        <w:spacing w:after="0" w:line="240" w:lineRule="auto"/>
      </w:pPr>
      <w:r w:rsidRPr="00A906E6">
        <w:rPr>
          <w:u w:val="single"/>
        </w:rPr>
        <w:t>Word choice</w:t>
      </w:r>
      <w:r>
        <w:t>:</w:t>
      </w:r>
    </w:p>
    <w:p w14:paraId="0D06E592" w14:textId="5238C607" w:rsidR="00A906E6" w:rsidRDefault="00A906E6" w:rsidP="00A906E6">
      <w:pPr>
        <w:spacing w:after="0" w:line="240" w:lineRule="auto"/>
      </w:pPr>
      <w:r>
        <w:tab/>
        <w:t>Try not to repeat things over and over again.</w:t>
      </w:r>
    </w:p>
    <w:p w14:paraId="6711D8E0" w14:textId="3BB22D57" w:rsidR="00A906E6" w:rsidRPr="00A44799" w:rsidRDefault="00A906E6" w:rsidP="00A906E6">
      <w:pPr>
        <w:spacing w:after="0" w:line="240" w:lineRule="auto"/>
        <w:ind w:left="720"/>
      </w:pPr>
      <w:r>
        <w:t>Are there any words or phrases that you can change to make your paragraph sound stronger?</w:t>
      </w:r>
    </w:p>
    <w:sectPr w:rsidR="00A906E6" w:rsidRPr="00A44799" w:rsidSect="00A906E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7D"/>
    <w:rsid w:val="001A4005"/>
    <w:rsid w:val="00A44799"/>
    <w:rsid w:val="00A906E6"/>
    <w:rsid w:val="00E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7C52"/>
  <w15:chartTrackingRefBased/>
  <w15:docId w15:val="{C348CE30-8AD0-4CF7-97FF-5F207E4F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2019-02-22T01:15:00Z</dcterms:created>
  <dcterms:modified xsi:type="dcterms:W3CDTF">2019-02-22T01:43:00Z</dcterms:modified>
</cp:coreProperties>
</file>