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CF59" w14:textId="77777777" w:rsidR="00194E18" w:rsidRPr="00600A0B" w:rsidRDefault="00EF33B8" w:rsidP="00600A0B">
      <w:pPr>
        <w:pStyle w:val="NoSpacing"/>
        <w:tabs>
          <w:tab w:val="left" w:pos="5529"/>
          <w:tab w:val="right" w:pos="10490"/>
        </w:tabs>
        <w:rPr>
          <w:rFonts w:ascii="Arial" w:hAnsi="Arial"/>
          <w:sz w:val="24"/>
          <w:szCs w:val="24"/>
          <w:u w:val="single"/>
        </w:rPr>
      </w:pPr>
      <w:r w:rsidRPr="00600A0B">
        <w:rPr>
          <w:rFonts w:ascii="Arial" w:hAnsi="Arial"/>
          <w:sz w:val="24"/>
          <w:szCs w:val="24"/>
        </w:rPr>
        <w:t>PY40S</w:t>
      </w:r>
      <w:r w:rsidR="00BE058B" w:rsidRPr="00600A0B">
        <w:rPr>
          <w:rFonts w:ascii="Arial" w:hAnsi="Arial"/>
          <w:sz w:val="24"/>
          <w:szCs w:val="24"/>
        </w:rPr>
        <w:tab/>
      </w:r>
      <w:r w:rsidR="00600A0B">
        <w:rPr>
          <w:rFonts w:ascii="Arial" w:hAnsi="Arial"/>
          <w:sz w:val="24"/>
          <w:szCs w:val="24"/>
        </w:rPr>
        <w:t>Name:</w:t>
      </w:r>
      <w:r w:rsidR="00600A0B">
        <w:rPr>
          <w:rFonts w:ascii="Arial" w:hAnsi="Arial"/>
          <w:sz w:val="24"/>
          <w:szCs w:val="24"/>
          <w:u w:val="single"/>
        </w:rPr>
        <w:tab/>
      </w:r>
    </w:p>
    <w:p w14:paraId="24D65696" w14:textId="77777777" w:rsidR="00CB7B2D" w:rsidRPr="00600A0B" w:rsidRDefault="00CB7B2D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4DC47662" w14:textId="77777777" w:rsidR="00B11266" w:rsidRPr="00600A0B" w:rsidRDefault="00B11266" w:rsidP="00600A0B">
      <w:pPr>
        <w:pStyle w:val="NoSpacing"/>
        <w:tabs>
          <w:tab w:val="left" w:pos="4111"/>
          <w:tab w:val="right" w:pos="10490"/>
        </w:tabs>
        <w:jc w:val="center"/>
        <w:rPr>
          <w:rFonts w:ascii="Arial" w:hAnsi="Arial"/>
          <w:b/>
          <w:sz w:val="24"/>
          <w:szCs w:val="24"/>
          <w:u w:val="single"/>
        </w:rPr>
      </w:pPr>
      <w:r w:rsidRPr="00600A0B">
        <w:rPr>
          <w:rFonts w:ascii="Arial" w:hAnsi="Arial"/>
          <w:b/>
          <w:sz w:val="24"/>
          <w:szCs w:val="24"/>
          <w:u w:val="single"/>
        </w:rPr>
        <w:t>Anxiety disorders</w:t>
      </w:r>
    </w:p>
    <w:p w14:paraId="04FE68CB" w14:textId="77777777" w:rsidR="00B11266" w:rsidRPr="00600A0B" w:rsidRDefault="00B11266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2F06E965" w14:textId="77777777" w:rsidR="00EF78E7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Severe or prolonged anxiety arising from stress can cause a variety of disorders. Three of the most common anxiety disorders are:</w:t>
      </w:r>
    </w:p>
    <w:p w14:paraId="3734A3A1" w14:textId="77777777" w:rsidR="007D64F7" w:rsidRPr="00600A0B" w:rsidRDefault="007D64F7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79762C74" w14:textId="77777777" w:rsidR="00F066F1" w:rsidRPr="00600A0B" w:rsidRDefault="00600A0B" w:rsidP="00600A0B">
      <w:pPr>
        <w:pStyle w:val="NoSpacing"/>
        <w:numPr>
          <w:ilvl w:val="0"/>
          <w:numId w:val="19"/>
        </w:numPr>
        <w:tabs>
          <w:tab w:val="right" w:pos="10490"/>
        </w:tabs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</w:p>
    <w:p w14:paraId="45945D98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67D76902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Person cannot identify the cause</w:t>
      </w:r>
    </w:p>
    <w:p w14:paraId="4DE454EE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Have trouble coping under certain circumstances</w:t>
      </w:r>
    </w:p>
    <w:p w14:paraId="4B9B1B2E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 xml:space="preserve">Display unusual fear and try to escape </w:t>
      </w:r>
      <w:r w:rsidR="00600A0B">
        <w:rPr>
          <w:rFonts w:ascii="Arial" w:hAnsi="Arial"/>
          <w:sz w:val="24"/>
          <w:szCs w:val="24"/>
        </w:rPr>
        <w:t>stressful</w:t>
      </w:r>
      <w:r w:rsidRPr="00600A0B">
        <w:rPr>
          <w:rFonts w:ascii="Arial" w:hAnsi="Arial"/>
          <w:sz w:val="24"/>
          <w:szCs w:val="24"/>
        </w:rPr>
        <w:t xml:space="preserve"> situation</w:t>
      </w:r>
      <w:r w:rsidR="00600A0B">
        <w:rPr>
          <w:rFonts w:ascii="Arial" w:hAnsi="Arial"/>
          <w:sz w:val="24"/>
          <w:szCs w:val="24"/>
        </w:rPr>
        <w:t>s</w:t>
      </w:r>
    </w:p>
    <w:p w14:paraId="186EA30F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Fear that dreadful things will happen</w:t>
      </w:r>
    </w:p>
    <w:p w14:paraId="677226C7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Fears are for no apparent reason</w:t>
      </w:r>
    </w:p>
    <w:p w14:paraId="21468034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Sufferers may become so overwhelmed that they cannot function</w:t>
      </w:r>
    </w:p>
    <w:p w14:paraId="28B1118D" w14:textId="77777777" w:rsidR="00F066F1" w:rsidRPr="00600A0B" w:rsidRDefault="00F066F1" w:rsidP="00600A0B">
      <w:pPr>
        <w:pStyle w:val="NoSpacing"/>
        <w:numPr>
          <w:ilvl w:val="0"/>
          <w:numId w:val="12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 xml:space="preserve">Anxiety attacks: accelerated heartbeat, faintness, numbness, </w:t>
      </w:r>
      <w:r w:rsidR="001E4DFC" w:rsidRPr="00600A0B">
        <w:rPr>
          <w:rFonts w:ascii="Arial" w:hAnsi="Arial"/>
          <w:sz w:val="24"/>
          <w:szCs w:val="24"/>
        </w:rPr>
        <w:t xml:space="preserve">sweating, rapid breathing, </w:t>
      </w:r>
      <w:r w:rsidRPr="00600A0B">
        <w:rPr>
          <w:rFonts w:ascii="Arial" w:hAnsi="Arial"/>
          <w:sz w:val="24"/>
          <w:szCs w:val="24"/>
        </w:rPr>
        <w:t>chills or flushed skin</w:t>
      </w:r>
    </w:p>
    <w:p w14:paraId="2BFB0CB7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59238EB0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4425D758" w14:textId="77777777" w:rsidR="00F066F1" w:rsidRPr="00600A0B" w:rsidRDefault="00600A0B" w:rsidP="00600A0B">
      <w:pPr>
        <w:pStyle w:val="NoSpacing"/>
        <w:numPr>
          <w:ilvl w:val="0"/>
          <w:numId w:val="19"/>
        </w:numPr>
        <w:tabs>
          <w:tab w:val="right" w:pos="10490"/>
        </w:tabs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</w:p>
    <w:p w14:paraId="7AC329E6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2C2B6214" w14:textId="77777777" w:rsidR="00F066F1" w:rsidRPr="00600A0B" w:rsidRDefault="00036000" w:rsidP="00600A0B">
      <w:pPr>
        <w:pStyle w:val="NoSpacing"/>
        <w:numPr>
          <w:ilvl w:val="0"/>
          <w:numId w:val="13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 xml:space="preserve">A </w:t>
      </w:r>
      <w:r w:rsidR="00600A0B">
        <w:rPr>
          <w:rFonts w:ascii="Arial" w:hAnsi="Arial"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 is a form of anxiety that involves and intense, irrational fear of certain objects or situations.</w:t>
      </w:r>
      <w:r w:rsidR="001E4DFC" w:rsidRPr="00600A0B">
        <w:rPr>
          <w:rFonts w:ascii="Arial" w:hAnsi="Arial"/>
          <w:sz w:val="24"/>
          <w:szCs w:val="24"/>
        </w:rPr>
        <w:t xml:space="preserve"> </w:t>
      </w:r>
    </w:p>
    <w:p w14:paraId="175E671E" w14:textId="77777777" w:rsidR="00F066F1" w:rsidRPr="00600A0B" w:rsidRDefault="00F066F1" w:rsidP="00600A0B">
      <w:pPr>
        <w:pStyle w:val="NoSpacing"/>
        <w:numPr>
          <w:ilvl w:val="0"/>
          <w:numId w:val="13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The fea</w:t>
      </w:r>
      <w:r w:rsidR="00600A0B">
        <w:rPr>
          <w:rFonts w:ascii="Arial" w:hAnsi="Arial"/>
          <w:sz w:val="24"/>
          <w:szCs w:val="24"/>
        </w:rPr>
        <w:t>r involved is out of proportion</w:t>
      </w:r>
      <w:r w:rsidRPr="00600A0B">
        <w:rPr>
          <w:rFonts w:ascii="Arial" w:hAnsi="Arial"/>
          <w:sz w:val="24"/>
          <w:szCs w:val="24"/>
        </w:rPr>
        <w:t xml:space="preserve"> </w:t>
      </w:r>
      <w:r w:rsidR="00600A0B">
        <w:rPr>
          <w:rFonts w:ascii="Arial" w:hAnsi="Arial"/>
          <w:sz w:val="24"/>
          <w:szCs w:val="24"/>
        </w:rPr>
        <w:t>with</w:t>
      </w:r>
      <w:r w:rsidRPr="00600A0B">
        <w:rPr>
          <w:rFonts w:ascii="Arial" w:hAnsi="Arial"/>
          <w:sz w:val="24"/>
          <w:szCs w:val="24"/>
        </w:rPr>
        <w:t xml:space="preserve"> the dangers involved.</w:t>
      </w:r>
    </w:p>
    <w:p w14:paraId="1BA6B92D" w14:textId="77777777" w:rsidR="001E4DFC" w:rsidRPr="00600A0B" w:rsidRDefault="001E4DFC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661AAD91" w14:textId="77777777" w:rsidR="001E4DFC" w:rsidRPr="00600A0B" w:rsidRDefault="00600A0B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1E4DFC" w:rsidRPr="00600A0B">
        <w:rPr>
          <w:rFonts w:ascii="Arial" w:hAnsi="Arial"/>
          <w:sz w:val="24"/>
          <w:szCs w:val="24"/>
        </w:rPr>
        <w:t xml:space="preserve">: </w:t>
      </w:r>
      <w:proofErr w:type="gramStart"/>
      <w:r w:rsidR="001E4DFC" w:rsidRPr="00600A0B">
        <w:rPr>
          <w:rFonts w:ascii="Arial" w:hAnsi="Arial"/>
          <w:sz w:val="24"/>
          <w:szCs w:val="24"/>
        </w:rPr>
        <w:t>a</w:t>
      </w:r>
      <w:proofErr w:type="gramEnd"/>
      <w:r w:rsidR="001E4DFC" w:rsidRPr="00600A0B">
        <w:rPr>
          <w:rFonts w:ascii="Arial" w:hAnsi="Arial"/>
          <w:sz w:val="24"/>
          <w:szCs w:val="24"/>
        </w:rPr>
        <w:t xml:space="preserve"> severe avoidance of people and a strong fear of doing anything in public for fear of being embarrassed</w:t>
      </w:r>
    </w:p>
    <w:p w14:paraId="288172B0" w14:textId="77777777" w:rsidR="001E4DFC" w:rsidRPr="00600A0B" w:rsidRDefault="001E4DFC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091989B5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Examples (page 102):</w:t>
      </w:r>
    </w:p>
    <w:p w14:paraId="33C487F9" w14:textId="77777777" w:rsidR="00F066F1" w:rsidRPr="00600A0B" w:rsidRDefault="00F066F1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15A11D2C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high places</w:t>
      </w:r>
    </w:p>
    <w:p w14:paraId="60E8DFEC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open places</w:t>
      </w:r>
    </w:p>
    <w:p w14:paraId="60E350C0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pain</w:t>
      </w:r>
    </w:p>
    <w:p w14:paraId="0B9DC4CC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thunder or lightning</w:t>
      </w:r>
    </w:p>
    <w:p w14:paraId="3E9380EE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enclosed places</w:t>
      </w:r>
    </w:p>
    <w:p w14:paraId="3BC5F47E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water</w:t>
      </w:r>
    </w:p>
    <w:p w14:paraId="34414AEF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public speaking</w:t>
      </w:r>
    </w:p>
    <w:p w14:paraId="47E47F67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fear</w:t>
      </w:r>
    </w:p>
    <w:p w14:paraId="23F85E53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strangers</w:t>
      </w:r>
    </w:p>
    <w:p w14:paraId="0A4749B5" w14:textId="77777777" w:rsidR="00F066F1" w:rsidRPr="00600A0B" w:rsidRDefault="00600A0B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F066F1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F066F1" w:rsidRPr="00600A0B">
        <w:rPr>
          <w:rFonts w:ascii="Arial" w:hAnsi="Arial"/>
          <w:sz w:val="24"/>
          <w:szCs w:val="24"/>
        </w:rPr>
        <w:t>fear</w:t>
      </w:r>
      <w:proofErr w:type="gramEnd"/>
      <w:r w:rsidR="00F066F1" w:rsidRPr="00600A0B">
        <w:rPr>
          <w:rFonts w:ascii="Arial" w:hAnsi="Arial"/>
          <w:sz w:val="24"/>
          <w:szCs w:val="24"/>
        </w:rPr>
        <w:t xml:space="preserve"> of animals</w:t>
      </w:r>
    </w:p>
    <w:p w14:paraId="6BE35707" w14:textId="77777777" w:rsidR="00247D69" w:rsidRPr="00600A0B" w:rsidRDefault="00247D69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0B8EA32E" w14:textId="77777777" w:rsidR="00600A0B" w:rsidRDefault="00600A0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7A16C418" w14:textId="77777777" w:rsidR="00247D69" w:rsidRPr="00600A0B" w:rsidRDefault="00036000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b/>
          <w:sz w:val="24"/>
          <w:szCs w:val="24"/>
        </w:rPr>
      </w:pPr>
      <w:r w:rsidRPr="00600A0B">
        <w:rPr>
          <w:rFonts w:ascii="Arial" w:hAnsi="Arial"/>
          <w:b/>
          <w:sz w:val="24"/>
          <w:szCs w:val="24"/>
        </w:rPr>
        <w:lastRenderedPageBreak/>
        <w:t>Treatment</w:t>
      </w:r>
      <w:r w:rsidR="001E4DFC" w:rsidRPr="00600A0B">
        <w:rPr>
          <w:rFonts w:ascii="Arial" w:hAnsi="Arial"/>
          <w:b/>
          <w:sz w:val="24"/>
          <w:szCs w:val="24"/>
        </w:rPr>
        <w:t>:</w:t>
      </w:r>
    </w:p>
    <w:p w14:paraId="566DC940" w14:textId="77777777" w:rsidR="00247D69" w:rsidRPr="00600A0B" w:rsidRDefault="00247D69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4CCE71E5" w14:textId="77777777" w:rsidR="00247D69" w:rsidRPr="00600A0B" w:rsidRDefault="00247D69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Often a psychologist will suggest multiple treatments that may include:</w:t>
      </w:r>
    </w:p>
    <w:p w14:paraId="26F42945" w14:textId="77777777" w:rsidR="00247D69" w:rsidRPr="00600A0B" w:rsidRDefault="00247D69" w:rsidP="00600A0B">
      <w:pPr>
        <w:pStyle w:val="NoSpacing"/>
        <w:numPr>
          <w:ilvl w:val="0"/>
          <w:numId w:val="14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Systematic desensitization: using virtual reality or imagery exercise to desensitize patients to the feared entity (part of therapy)</w:t>
      </w:r>
      <w:r w:rsidR="001E4DFC" w:rsidRPr="00600A0B">
        <w:rPr>
          <w:rFonts w:ascii="Arial" w:hAnsi="Arial"/>
          <w:sz w:val="24"/>
          <w:szCs w:val="24"/>
        </w:rPr>
        <w:t>; a method of reducing fear by gradually exposing people to the object of their fear</w:t>
      </w:r>
    </w:p>
    <w:p w14:paraId="7FE0160D" w14:textId="77777777" w:rsidR="00247D69" w:rsidRPr="00600A0B" w:rsidRDefault="00247D69" w:rsidP="00600A0B">
      <w:pPr>
        <w:pStyle w:val="NoSpacing"/>
        <w:numPr>
          <w:ilvl w:val="0"/>
          <w:numId w:val="14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Cognitive behavioural therapy (CBT) lets the patent understand the cycle of negative thought patterns and ways to change these thought patterns</w:t>
      </w:r>
    </w:p>
    <w:p w14:paraId="52BAF6B2" w14:textId="77777777" w:rsidR="00247D69" w:rsidRPr="00600A0B" w:rsidRDefault="00247D69" w:rsidP="00600A0B">
      <w:pPr>
        <w:pStyle w:val="NoSpacing"/>
        <w:numPr>
          <w:ilvl w:val="0"/>
          <w:numId w:val="14"/>
        </w:numPr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>Hypnotherapy can be used to help remove the associations that trigger a phobic reaction</w:t>
      </w:r>
    </w:p>
    <w:p w14:paraId="6996DBCF" w14:textId="77777777" w:rsidR="00247D69" w:rsidRPr="00600A0B" w:rsidRDefault="00247D69" w:rsidP="00600A0B">
      <w:pPr>
        <w:pStyle w:val="NoSpacing"/>
        <w:numPr>
          <w:ilvl w:val="0"/>
          <w:numId w:val="14"/>
        </w:numPr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</w:rPr>
      </w:pPr>
      <w:r w:rsidRPr="00600A0B">
        <w:rPr>
          <w:rFonts w:ascii="Arial" w:hAnsi="Arial"/>
          <w:sz w:val="24"/>
          <w:szCs w:val="24"/>
        </w:rPr>
        <w:t xml:space="preserve">Anti-anxiety medications can be of assistance in many cases </w:t>
      </w:r>
    </w:p>
    <w:p w14:paraId="5B7B8989" w14:textId="77777777" w:rsidR="00247D69" w:rsidRPr="00600A0B" w:rsidRDefault="00600A0B" w:rsidP="00600A0B">
      <w:pPr>
        <w:pStyle w:val="NoSpacing"/>
        <w:numPr>
          <w:ilvl w:val="0"/>
          <w:numId w:val="19"/>
        </w:numPr>
        <w:tabs>
          <w:tab w:val="right" w:pos="10490"/>
        </w:tabs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</w:p>
    <w:p w14:paraId="2D5837D8" w14:textId="77777777" w:rsidR="00247D69" w:rsidRPr="00600A0B" w:rsidRDefault="00247D69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2C63229A" w14:textId="77777777" w:rsidR="00247D69" w:rsidRPr="00600A0B" w:rsidRDefault="00600A0B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1E4DFC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1E4DFC" w:rsidRPr="00600A0B">
        <w:rPr>
          <w:rFonts w:ascii="Arial" w:hAnsi="Arial"/>
          <w:sz w:val="24"/>
          <w:szCs w:val="24"/>
        </w:rPr>
        <w:t>repetitive</w:t>
      </w:r>
      <w:proofErr w:type="gramEnd"/>
      <w:r w:rsidR="001D0E9A" w:rsidRPr="00600A0B">
        <w:rPr>
          <w:rFonts w:ascii="Arial" w:hAnsi="Arial"/>
          <w:sz w:val="24"/>
          <w:szCs w:val="24"/>
        </w:rPr>
        <w:t>,</w:t>
      </w:r>
      <w:r w:rsidR="001E4DFC" w:rsidRPr="00600A0B">
        <w:rPr>
          <w:rFonts w:ascii="Arial" w:hAnsi="Arial"/>
          <w:sz w:val="24"/>
          <w:szCs w:val="24"/>
        </w:rPr>
        <w:t xml:space="preserve"> </w:t>
      </w:r>
      <w:r w:rsidR="001D0E9A" w:rsidRPr="00600A0B">
        <w:rPr>
          <w:rFonts w:ascii="Arial" w:hAnsi="Arial"/>
          <w:sz w:val="24"/>
          <w:szCs w:val="24"/>
        </w:rPr>
        <w:t xml:space="preserve">unwelcome </w:t>
      </w:r>
      <w:r w:rsidR="001E4DFC" w:rsidRPr="00600A0B">
        <w:rPr>
          <w:rFonts w:ascii="Arial" w:hAnsi="Arial"/>
          <w:sz w:val="24"/>
          <w:szCs w:val="24"/>
        </w:rPr>
        <w:t>thought</w:t>
      </w:r>
      <w:r w:rsidR="008B3AEB" w:rsidRPr="00600A0B">
        <w:rPr>
          <w:rFonts w:ascii="Arial" w:hAnsi="Arial"/>
          <w:sz w:val="24"/>
          <w:szCs w:val="24"/>
        </w:rPr>
        <w:t>; persiste</w:t>
      </w:r>
      <w:r w:rsidR="001D0E9A" w:rsidRPr="00600A0B">
        <w:rPr>
          <w:rFonts w:ascii="Arial" w:hAnsi="Arial"/>
          <w:sz w:val="24"/>
          <w:szCs w:val="24"/>
        </w:rPr>
        <w:t>nt, unwanted</w:t>
      </w:r>
    </w:p>
    <w:p w14:paraId="72332C35" w14:textId="77777777" w:rsidR="001E4DFC" w:rsidRPr="00600A0B" w:rsidRDefault="001E4DFC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3033EB49" w14:textId="77777777" w:rsidR="001E4DFC" w:rsidRPr="00600A0B" w:rsidRDefault="00600A0B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  <w:u w:val="single"/>
        </w:rPr>
        <w:tab/>
      </w:r>
      <w:r w:rsidR="001E4DFC" w:rsidRPr="00600A0B">
        <w:rPr>
          <w:rFonts w:ascii="Arial" w:hAnsi="Arial"/>
          <w:sz w:val="24"/>
          <w:szCs w:val="24"/>
        </w:rPr>
        <w:t xml:space="preserve">– </w:t>
      </w:r>
      <w:proofErr w:type="gramStart"/>
      <w:r w:rsidR="001E4DFC" w:rsidRPr="00600A0B">
        <w:rPr>
          <w:rFonts w:ascii="Arial" w:hAnsi="Arial"/>
          <w:sz w:val="24"/>
          <w:szCs w:val="24"/>
        </w:rPr>
        <w:t>repetitive</w:t>
      </w:r>
      <w:proofErr w:type="gramEnd"/>
      <w:r w:rsidR="001E4DFC" w:rsidRPr="00600A0B">
        <w:rPr>
          <w:rFonts w:ascii="Arial" w:hAnsi="Arial"/>
          <w:sz w:val="24"/>
          <w:szCs w:val="24"/>
        </w:rPr>
        <w:t>, irresistible action</w:t>
      </w:r>
      <w:r w:rsidR="001D0E9A" w:rsidRPr="00600A0B">
        <w:rPr>
          <w:rFonts w:ascii="Arial" w:hAnsi="Arial"/>
          <w:sz w:val="24"/>
          <w:szCs w:val="24"/>
        </w:rPr>
        <w:t>; performing an act repeatedly in order to relieve the anxiety</w:t>
      </w:r>
      <w:r w:rsidR="001E4DFC" w:rsidRPr="00600A0B">
        <w:rPr>
          <w:rFonts w:ascii="Arial" w:hAnsi="Arial"/>
          <w:sz w:val="24"/>
          <w:szCs w:val="24"/>
        </w:rPr>
        <w:t xml:space="preserve"> </w:t>
      </w:r>
    </w:p>
    <w:p w14:paraId="52D61713" w14:textId="77777777" w:rsidR="00247D69" w:rsidRPr="00600A0B" w:rsidRDefault="00247D69" w:rsidP="00600A0B">
      <w:pPr>
        <w:pStyle w:val="NoSpacing"/>
        <w:tabs>
          <w:tab w:val="left" w:pos="4111"/>
          <w:tab w:val="right" w:pos="10490"/>
        </w:tabs>
        <w:rPr>
          <w:rFonts w:ascii="Arial" w:hAnsi="Arial"/>
          <w:sz w:val="24"/>
          <w:szCs w:val="24"/>
        </w:rPr>
      </w:pPr>
    </w:p>
    <w:p w14:paraId="7A401FA5" w14:textId="77777777" w:rsidR="00247D69" w:rsidRPr="00B8254E" w:rsidRDefault="00B8254E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b/>
          <w:sz w:val="24"/>
          <w:szCs w:val="24"/>
          <w:lang w:val="en-US"/>
        </w:rPr>
      </w:pPr>
      <w:r w:rsidRPr="00B8254E">
        <w:rPr>
          <w:rFonts w:ascii="Arial" w:hAnsi="Arial"/>
          <w:b/>
          <w:sz w:val="24"/>
          <w:szCs w:val="24"/>
          <w:lang w:val="en-US"/>
        </w:rPr>
        <w:t>Eating Disorders</w:t>
      </w:r>
      <w:r>
        <w:rPr>
          <w:rFonts w:ascii="Arial" w:hAnsi="Arial"/>
          <w:b/>
          <w:sz w:val="24"/>
          <w:szCs w:val="24"/>
          <w:lang w:val="en-US"/>
        </w:rPr>
        <w:t>:</w:t>
      </w:r>
    </w:p>
    <w:p w14:paraId="090B04CA" w14:textId="77777777" w:rsidR="00000000" w:rsidRPr="00B8254E" w:rsidRDefault="00B8254E" w:rsidP="00B8254E">
      <w:pPr>
        <w:pStyle w:val="NoSpacing"/>
        <w:tabs>
          <w:tab w:val="left" w:pos="4820"/>
          <w:tab w:val="left" w:pos="7797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Eating disorders such as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and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share characteristics with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 xml:space="preserve">other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>.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</w:t>
      </w:r>
    </w:p>
    <w:p w14:paraId="06C37900" w14:textId="77777777" w:rsidR="00000000" w:rsidRP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People with eating disorders are obsessed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 xml:space="preserve">with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>.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</w:t>
      </w:r>
    </w:p>
    <w:p w14:paraId="1405B0A5" w14:textId="77777777" w:rsidR="00000000" w:rsidRP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>Eating disorders can be very serious.</w:t>
      </w:r>
    </w:p>
    <w:p w14:paraId="395673E5" w14:textId="77777777" w:rsid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Fortunately, many victims of eating disorders can be treated successfully through a </w:t>
      </w:r>
      <w:r w:rsidRPr="00B8254E">
        <w:rPr>
          <w:rFonts w:ascii="Arial" w:hAnsi="Arial"/>
          <w:sz w:val="24"/>
          <w:szCs w:val="24"/>
          <w:lang w:val="en-US"/>
        </w:rPr>
        <w:t xml:space="preserve">combination of </w:t>
      </w:r>
    </w:p>
    <w:p w14:paraId="44A8FCBF" w14:textId="77777777" w:rsidR="00000000" w:rsidRP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. </w:t>
      </w:r>
      <w:bookmarkStart w:id="0" w:name="_GoBack"/>
      <w:bookmarkEnd w:id="0"/>
    </w:p>
    <w:p w14:paraId="21F4FC16" w14:textId="77777777" w:rsidR="00000000" w:rsidRP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>The vast m</w:t>
      </w:r>
      <w:r w:rsidRPr="00B8254E">
        <w:rPr>
          <w:rFonts w:ascii="Arial" w:hAnsi="Arial"/>
          <w:sz w:val="24"/>
          <w:szCs w:val="24"/>
          <w:lang w:val="en-US"/>
        </w:rPr>
        <w:t xml:space="preserve">ajority of sufferers are adolescent or young adult women. Men and older women also contract the disorder, but much less frequently. </w:t>
      </w:r>
    </w:p>
    <w:p w14:paraId="4E77A385" w14:textId="77777777" w:rsidR="00000000" w:rsidRPr="00B8254E" w:rsidRDefault="00B8254E" w:rsidP="00B8254E">
      <w:pPr>
        <w:pStyle w:val="NoSpacing"/>
        <w:tabs>
          <w:tab w:val="left" w:pos="4111"/>
          <w:tab w:val="left" w:pos="7938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Eating disorders seem to arise as a way of dealing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>with</w:t>
      </w:r>
      <w:r w:rsidRPr="00B8254E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>.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They stem from a range of societal, personal and family factors, but experts agree that these illnesses are often trig</w:t>
      </w:r>
      <w:r w:rsidRPr="00B8254E">
        <w:rPr>
          <w:rFonts w:ascii="Arial" w:hAnsi="Arial"/>
          <w:sz w:val="24"/>
          <w:szCs w:val="24"/>
          <w:lang w:val="en-US"/>
        </w:rPr>
        <w:softHyphen/>
        <w:t xml:space="preserve">gered by concerns about body image. </w:t>
      </w:r>
    </w:p>
    <w:p w14:paraId="5EC902C0" w14:textId="77777777" w:rsidR="00B8254E" w:rsidRDefault="00B8254E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Certain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have been linked with eating disorders</w:t>
      </w:r>
      <w:r>
        <w:rPr>
          <w:rFonts w:ascii="Arial" w:hAnsi="Arial"/>
          <w:sz w:val="24"/>
          <w:szCs w:val="24"/>
          <w:lang w:val="en-US"/>
        </w:rPr>
        <w:t>.</w:t>
      </w:r>
    </w:p>
    <w:p w14:paraId="607B6CFE" w14:textId="77777777" w:rsidR="00000000" w:rsidRPr="00B8254E" w:rsidRDefault="00B8254E" w:rsidP="00B8254E">
      <w:pPr>
        <w:pStyle w:val="NoSpacing"/>
        <w:tabs>
          <w:tab w:val="left" w:pos="5529"/>
          <w:tab w:val="right" w:pos="10490"/>
        </w:tabs>
        <w:spacing w:line="360" w:lineRule="auto"/>
        <w:rPr>
          <w:rFonts w:ascii="Arial" w:hAnsi="Arial"/>
          <w:sz w:val="24"/>
          <w:szCs w:val="24"/>
          <w:lang w:val="en-GB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Anorexics tend to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 xml:space="preserve">be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>.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</w:t>
      </w:r>
    </w:p>
    <w:p w14:paraId="7A114607" w14:textId="77777777" w:rsidR="00000000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Bulimics tend to be </w:t>
      </w: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and may </w:t>
      </w:r>
      <w:r w:rsidRPr="00B8254E">
        <w:rPr>
          <w:rFonts w:ascii="Arial" w:hAnsi="Arial"/>
          <w:sz w:val="24"/>
          <w:szCs w:val="24"/>
          <w:lang w:val="en-US"/>
        </w:rPr>
        <w:t xml:space="preserve">engage in risky </w:t>
      </w:r>
      <w:proofErr w:type="spellStart"/>
      <w:r w:rsidRPr="00B8254E">
        <w:rPr>
          <w:rFonts w:ascii="Arial" w:hAnsi="Arial"/>
          <w:sz w:val="24"/>
          <w:szCs w:val="24"/>
          <w:lang w:val="en-US"/>
        </w:rPr>
        <w:t>behaviour</w:t>
      </w:r>
      <w:proofErr w:type="spellEnd"/>
      <w:r w:rsidRPr="00B8254E">
        <w:rPr>
          <w:rFonts w:ascii="Arial" w:hAnsi="Arial"/>
          <w:sz w:val="24"/>
          <w:szCs w:val="24"/>
          <w:lang w:val="en-US"/>
        </w:rPr>
        <w:t>.</w:t>
      </w:r>
    </w:p>
    <w:p w14:paraId="03B8811E" w14:textId="77777777" w:rsid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B8254E">
        <w:rPr>
          <w:rFonts w:ascii="Arial" w:hAnsi="Arial"/>
          <w:sz w:val="24"/>
          <w:szCs w:val="24"/>
          <w:lang w:val="en-US"/>
        </w:rPr>
        <w:t xml:space="preserve">The fact that eating disorders often run in families has led some to conclude that there may </w:t>
      </w:r>
      <w:r w:rsidRPr="00B8254E">
        <w:rPr>
          <w:rFonts w:ascii="Arial" w:hAnsi="Arial"/>
          <w:sz w:val="24"/>
          <w:szCs w:val="24"/>
          <w:lang w:val="en-US"/>
        </w:rPr>
        <w:t xml:space="preserve">be a </w:t>
      </w:r>
    </w:p>
    <w:p w14:paraId="583E1811" w14:textId="77777777" w:rsidR="00B8254E" w:rsidRDefault="00B8254E" w:rsidP="00B8254E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 w:rsidRPr="00B8254E"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>to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the illness. However, others have suggeste</w:t>
      </w:r>
      <w:r w:rsidRPr="00B8254E">
        <w:rPr>
          <w:rFonts w:ascii="Arial" w:hAnsi="Arial"/>
          <w:sz w:val="24"/>
          <w:szCs w:val="24"/>
          <w:lang w:val="en-US"/>
        </w:rPr>
        <w:t xml:space="preserve">d that </w:t>
      </w:r>
    </w:p>
    <w:p w14:paraId="612E188B" w14:textId="77777777" w:rsidR="00B8254E" w:rsidRPr="00B8254E" w:rsidRDefault="00B8254E" w:rsidP="00600A0B">
      <w:pPr>
        <w:pStyle w:val="NoSpacing"/>
        <w:tabs>
          <w:tab w:val="left" w:pos="4111"/>
          <w:tab w:val="right" w:pos="10490"/>
        </w:tabs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u w:val="single"/>
          <w:lang w:val="en-US"/>
        </w:rPr>
        <w:tab/>
      </w:r>
      <w:r w:rsidRPr="00B8254E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Pr="00B8254E">
        <w:rPr>
          <w:rFonts w:ascii="Arial" w:hAnsi="Arial"/>
          <w:sz w:val="24"/>
          <w:szCs w:val="24"/>
          <w:lang w:val="en-US"/>
        </w:rPr>
        <w:t>could</w:t>
      </w:r>
      <w:proofErr w:type="gramEnd"/>
      <w:r w:rsidRPr="00B8254E">
        <w:rPr>
          <w:rFonts w:ascii="Arial" w:hAnsi="Arial"/>
          <w:sz w:val="24"/>
          <w:szCs w:val="24"/>
          <w:lang w:val="en-US"/>
        </w:rPr>
        <w:t xml:space="preserve"> account for this trend in families where there is too much emphasis on weight and physical attractiveness. </w:t>
      </w:r>
    </w:p>
    <w:sectPr w:rsidR="00B8254E" w:rsidRPr="00B8254E" w:rsidSect="00EF33B8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D1B"/>
    <w:multiLevelType w:val="hybridMultilevel"/>
    <w:tmpl w:val="3F4E0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6"/>
    <w:multiLevelType w:val="hybridMultilevel"/>
    <w:tmpl w:val="3926E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491"/>
    <w:multiLevelType w:val="hybridMultilevel"/>
    <w:tmpl w:val="87880150"/>
    <w:lvl w:ilvl="0" w:tplc="A89A8A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4E0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2AA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34E1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26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EF6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CA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168F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B276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193F54"/>
    <w:multiLevelType w:val="hybridMultilevel"/>
    <w:tmpl w:val="5E3C7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832B7"/>
    <w:multiLevelType w:val="hybridMultilevel"/>
    <w:tmpl w:val="2DD0CF64"/>
    <w:lvl w:ilvl="0" w:tplc="379A6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8C6"/>
    <w:multiLevelType w:val="hybridMultilevel"/>
    <w:tmpl w:val="4AD2B664"/>
    <w:lvl w:ilvl="0" w:tplc="379A6B1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63A45"/>
    <w:multiLevelType w:val="hybridMultilevel"/>
    <w:tmpl w:val="C78E1AE6"/>
    <w:lvl w:ilvl="0" w:tplc="68D89CD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6B7BCC"/>
    <w:multiLevelType w:val="hybridMultilevel"/>
    <w:tmpl w:val="14402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00756"/>
    <w:multiLevelType w:val="hybridMultilevel"/>
    <w:tmpl w:val="3A2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0A2"/>
    <w:multiLevelType w:val="hybridMultilevel"/>
    <w:tmpl w:val="E200E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865DC"/>
    <w:multiLevelType w:val="hybridMultilevel"/>
    <w:tmpl w:val="7A4407B2"/>
    <w:lvl w:ilvl="0" w:tplc="82E0510C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111AD"/>
    <w:multiLevelType w:val="hybridMultilevel"/>
    <w:tmpl w:val="CDF61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7E34"/>
    <w:multiLevelType w:val="hybridMultilevel"/>
    <w:tmpl w:val="A6908B56"/>
    <w:lvl w:ilvl="0" w:tplc="1CB2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406896"/>
    <w:multiLevelType w:val="hybridMultilevel"/>
    <w:tmpl w:val="0D7C921A"/>
    <w:lvl w:ilvl="0" w:tplc="8D36CC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0AE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0D1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A59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857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87F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2EC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639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E45C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164F36"/>
    <w:multiLevelType w:val="hybridMultilevel"/>
    <w:tmpl w:val="9F089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94604"/>
    <w:multiLevelType w:val="hybridMultilevel"/>
    <w:tmpl w:val="80F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D3637"/>
    <w:multiLevelType w:val="hybridMultilevel"/>
    <w:tmpl w:val="6A466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F4D1C"/>
    <w:multiLevelType w:val="hybridMultilevel"/>
    <w:tmpl w:val="5A3640B8"/>
    <w:lvl w:ilvl="0" w:tplc="379A6B1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5591E"/>
    <w:multiLevelType w:val="hybridMultilevel"/>
    <w:tmpl w:val="28720714"/>
    <w:lvl w:ilvl="0" w:tplc="D3F878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C17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E4A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4E9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E19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227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92D8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40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05C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9C4F7A"/>
    <w:multiLevelType w:val="hybridMultilevel"/>
    <w:tmpl w:val="8724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557440"/>
    <w:multiLevelType w:val="hybridMultilevel"/>
    <w:tmpl w:val="7BEA3F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B3683E"/>
    <w:multiLevelType w:val="hybridMultilevel"/>
    <w:tmpl w:val="C122D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02231"/>
    <w:multiLevelType w:val="hybridMultilevel"/>
    <w:tmpl w:val="DE96D4D2"/>
    <w:lvl w:ilvl="0" w:tplc="32B47B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689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294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40E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4A6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27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4E7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E70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28A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FE5385F"/>
    <w:multiLevelType w:val="hybridMultilevel"/>
    <w:tmpl w:val="B768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15"/>
  </w:num>
  <w:num w:numId="11">
    <w:abstractNumId w:val="23"/>
  </w:num>
  <w:num w:numId="12">
    <w:abstractNumId w:val="21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  <w:num w:numId="17">
    <w:abstractNumId w:val="19"/>
  </w:num>
  <w:num w:numId="18">
    <w:abstractNumId w:val="12"/>
  </w:num>
  <w:num w:numId="19">
    <w:abstractNumId w:val="14"/>
  </w:num>
  <w:num w:numId="20">
    <w:abstractNumId w:val="11"/>
  </w:num>
  <w:num w:numId="21">
    <w:abstractNumId w:val="22"/>
  </w:num>
  <w:num w:numId="22">
    <w:abstractNumId w:val="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8"/>
    <w:rsid w:val="00036000"/>
    <w:rsid w:val="00046A76"/>
    <w:rsid w:val="00162540"/>
    <w:rsid w:val="00171F04"/>
    <w:rsid w:val="00194E18"/>
    <w:rsid w:val="001A0C0B"/>
    <w:rsid w:val="001D0E9A"/>
    <w:rsid w:val="001E4DFC"/>
    <w:rsid w:val="001F24F0"/>
    <w:rsid w:val="00202DDB"/>
    <w:rsid w:val="00247D69"/>
    <w:rsid w:val="00267D62"/>
    <w:rsid w:val="0043357D"/>
    <w:rsid w:val="00600A0B"/>
    <w:rsid w:val="006524E8"/>
    <w:rsid w:val="00655517"/>
    <w:rsid w:val="00690CB7"/>
    <w:rsid w:val="006B39A1"/>
    <w:rsid w:val="007D64F7"/>
    <w:rsid w:val="00803232"/>
    <w:rsid w:val="0085003D"/>
    <w:rsid w:val="008B3AEB"/>
    <w:rsid w:val="00912361"/>
    <w:rsid w:val="009B6960"/>
    <w:rsid w:val="009F2C43"/>
    <w:rsid w:val="00A318EF"/>
    <w:rsid w:val="00A451CD"/>
    <w:rsid w:val="00AB63E2"/>
    <w:rsid w:val="00B11266"/>
    <w:rsid w:val="00B63131"/>
    <w:rsid w:val="00B8254E"/>
    <w:rsid w:val="00BE058B"/>
    <w:rsid w:val="00BF2C7A"/>
    <w:rsid w:val="00C47652"/>
    <w:rsid w:val="00CB7B2D"/>
    <w:rsid w:val="00CE64DE"/>
    <w:rsid w:val="00D72511"/>
    <w:rsid w:val="00DF0A11"/>
    <w:rsid w:val="00E27060"/>
    <w:rsid w:val="00EF33B8"/>
    <w:rsid w:val="00EF78E7"/>
    <w:rsid w:val="00F066F1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A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3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2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67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7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0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3</cp:revision>
  <cp:lastPrinted>2017-01-17T04:05:00Z</cp:lastPrinted>
  <dcterms:created xsi:type="dcterms:W3CDTF">2017-01-17T03:08:00Z</dcterms:created>
  <dcterms:modified xsi:type="dcterms:W3CDTF">2017-01-17T04:06:00Z</dcterms:modified>
</cp:coreProperties>
</file>